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5313" w14:textId="618A509D" w:rsidR="004D6A95" w:rsidRDefault="003F097C">
      <w:r>
        <w:rPr>
          <w:rStyle w:val="cf01"/>
        </w:rPr>
        <w:t>His doctoral students at Cornell University include</w:t>
      </w:r>
      <w:r>
        <w:rPr>
          <w:rStyle w:val="cf01"/>
        </w:rPr>
        <w:t>d</w:t>
      </w:r>
      <w:r>
        <w:rPr>
          <w:rStyle w:val="cf01"/>
        </w:rPr>
        <w:t xml:space="preserve"> </w:t>
      </w:r>
      <w:hyperlink r:id="rId4" w:history="1">
        <w:r w:rsidRPr="001703EB">
          <w:rPr>
            <w:rStyle w:val="Hyperlink"/>
            <w:rFonts w:ascii="Segoe UI" w:hAnsi="Segoe UI" w:cs="Segoe UI"/>
          </w:rPr>
          <w:t>David A. Whetten</w:t>
        </w:r>
      </w:hyperlink>
      <w:r>
        <w:rPr>
          <w:rStyle w:val="cf01"/>
        </w:rPr>
        <w:t xml:space="preserve">, Sergio Mindlin, </w:t>
      </w:r>
      <w:hyperlink r:id="rId5" w:history="1">
        <w:r w:rsidRPr="001703EB">
          <w:rPr>
            <w:rStyle w:val="Hyperlink"/>
            <w:rFonts w:ascii="Segoe UI" w:hAnsi="Segoe UI" w:cs="Segoe UI"/>
          </w:rPr>
          <w:t>Ellen R. Auster</w:t>
        </w:r>
      </w:hyperlink>
      <w:r>
        <w:rPr>
          <w:rStyle w:val="cf01"/>
        </w:rPr>
        <w:t xml:space="preserve">, </w:t>
      </w:r>
      <w:r>
        <w:rPr>
          <w:rStyle w:val="cf01"/>
        </w:rPr>
        <w:t xml:space="preserve">Diana Barhyte, </w:t>
      </w:r>
      <w:hyperlink r:id="rId6" w:history="1">
        <w:r w:rsidRPr="001703EB">
          <w:rPr>
            <w:rStyle w:val="Hyperlink"/>
            <w:rFonts w:ascii="Segoe UI" w:hAnsi="Segoe UI" w:cs="Segoe UI"/>
          </w:rPr>
          <w:t>Donna Fish</w:t>
        </w:r>
      </w:hyperlink>
      <w:r>
        <w:rPr>
          <w:rStyle w:val="cf01"/>
        </w:rPr>
        <w:t xml:space="preserve">, and </w:t>
      </w:r>
      <w:hyperlink r:id="rId7" w:history="1">
        <w:r w:rsidRPr="001703EB">
          <w:rPr>
            <w:rStyle w:val="Hyperlink"/>
            <w:rFonts w:ascii="Segoe UI" w:hAnsi="Segoe UI" w:cs="Segoe UI"/>
          </w:rPr>
          <w:t>Udo H. Staber</w:t>
        </w:r>
      </w:hyperlink>
      <w:r>
        <w:rPr>
          <w:rStyle w:val="cf01"/>
        </w:rPr>
        <w:t>. His doctoral students at UNC include</w:t>
      </w:r>
      <w:r>
        <w:rPr>
          <w:rStyle w:val="cf01"/>
        </w:rPr>
        <w:t>d</w:t>
      </w:r>
      <w:r>
        <w:rPr>
          <w:rStyle w:val="cf01"/>
        </w:rPr>
        <w:t xml:space="preserve"> </w:t>
      </w:r>
      <w:hyperlink r:id="rId8" w:history="1">
        <w:r w:rsidRPr="00E407A8">
          <w:rPr>
            <w:rStyle w:val="Hyperlink"/>
            <w:rFonts w:ascii="Segoe UI" w:hAnsi="Segoe UI" w:cs="Segoe UI"/>
          </w:rPr>
          <w:t>Pat R. Reese</w:t>
        </w:r>
      </w:hyperlink>
      <w:r>
        <w:rPr>
          <w:rStyle w:val="cf01"/>
        </w:rPr>
        <w:t xml:space="preserve">, </w:t>
      </w:r>
      <w:hyperlink r:id="rId9" w:history="1">
        <w:r w:rsidRPr="00E407A8">
          <w:rPr>
            <w:rStyle w:val="Hyperlink"/>
            <w:rFonts w:ascii="Segoe UI" w:hAnsi="Segoe UI" w:cs="Segoe UI"/>
          </w:rPr>
          <w:t>Ted Baker</w:t>
        </w:r>
      </w:hyperlink>
      <w:r>
        <w:rPr>
          <w:rStyle w:val="cf01"/>
        </w:rPr>
        <w:t xml:space="preserve">, </w:t>
      </w:r>
      <w:hyperlink r:id="rId10" w:history="1">
        <w:r w:rsidRPr="00E407A8">
          <w:rPr>
            <w:rStyle w:val="Hyperlink"/>
            <w:rFonts w:ascii="Segoe UI" w:hAnsi="Segoe UI" w:cs="Segoe UI"/>
          </w:rPr>
          <w:t>Stephen Lippmann</w:t>
        </w:r>
      </w:hyperlink>
      <w:r>
        <w:rPr>
          <w:rStyle w:val="cf01"/>
        </w:rPr>
        <w:t xml:space="preserve">, </w:t>
      </w:r>
      <w:hyperlink r:id="rId11" w:history="1">
        <w:r w:rsidRPr="008550E2">
          <w:rPr>
            <w:rStyle w:val="Hyperlink"/>
            <w:rFonts w:ascii="Segoe UI" w:hAnsi="Segoe UI" w:cs="Segoe UI"/>
          </w:rPr>
          <w:t>Amanda B. Elam</w:t>
        </w:r>
      </w:hyperlink>
      <w:r>
        <w:rPr>
          <w:rStyle w:val="cf01"/>
        </w:rPr>
        <w:t xml:space="preserve">, Amy </w:t>
      </w:r>
      <w:r w:rsidR="008550E2">
        <w:rPr>
          <w:rStyle w:val="cf01"/>
        </w:rPr>
        <w:t xml:space="preserve">Barden </w:t>
      </w:r>
      <w:r>
        <w:rPr>
          <w:rStyle w:val="cf01"/>
        </w:rPr>
        <w:t xml:space="preserve">Davis, </w:t>
      </w:r>
      <w:hyperlink r:id="rId12" w:history="1">
        <w:r w:rsidR="00E85014" w:rsidRPr="009E0008">
          <w:rPr>
            <w:rStyle w:val="Hyperlink"/>
            <w:rFonts w:ascii="Segoe UI" w:hAnsi="Segoe UI" w:cs="Segoe UI"/>
          </w:rPr>
          <w:t>Ana Teixeira</w:t>
        </w:r>
      </w:hyperlink>
      <w:r w:rsidR="00E85014">
        <w:rPr>
          <w:rStyle w:val="cf01"/>
        </w:rPr>
        <w:t xml:space="preserve">, </w:t>
      </w:r>
      <w:hyperlink r:id="rId13" w:history="1">
        <w:r w:rsidRPr="007B7F79">
          <w:rPr>
            <w:rStyle w:val="Hyperlink"/>
            <w:rFonts w:ascii="Segoe UI" w:hAnsi="Segoe UI" w:cs="Segoe UI"/>
          </w:rPr>
          <w:t>Junko Shimazoe</w:t>
        </w:r>
      </w:hyperlink>
      <w:r>
        <w:rPr>
          <w:rStyle w:val="cf01"/>
        </w:rPr>
        <w:t xml:space="preserve">, </w:t>
      </w:r>
      <w:hyperlink r:id="rId14" w:history="1">
        <w:r w:rsidRPr="007B7F79">
          <w:rPr>
            <w:rStyle w:val="Hyperlink"/>
            <w:rFonts w:ascii="Segoe UI" w:hAnsi="Segoe UI" w:cs="Segoe UI"/>
          </w:rPr>
          <w:t>Philip H. Kim</w:t>
        </w:r>
      </w:hyperlink>
      <w:r>
        <w:rPr>
          <w:rStyle w:val="cf01"/>
        </w:rPr>
        <w:t xml:space="preserve">, </w:t>
      </w:r>
      <w:hyperlink r:id="rId15" w:history="1">
        <w:r w:rsidRPr="00E72B2D">
          <w:rPr>
            <w:rStyle w:val="Hyperlink"/>
            <w:rFonts w:ascii="Segoe UI" w:hAnsi="Segoe UI" w:cs="Segoe UI"/>
          </w:rPr>
          <w:t>Linda Renzulli</w:t>
        </w:r>
      </w:hyperlink>
      <w:r>
        <w:rPr>
          <w:rStyle w:val="cf01"/>
        </w:rPr>
        <w:t xml:space="preserve">, </w:t>
      </w:r>
      <w:hyperlink r:id="rId16" w:history="1">
        <w:r w:rsidRPr="008F3D22">
          <w:rPr>
            <w:rStyle w:val="Hyperlink"/>
            <w:rFonts w:ascii="Segoe UI" w:hAnsi="Segoe UI" w:cs="Segoe UI"/>
          </w:rPr>
          <w:t>Tiantian Yang</w:t>
        </w:r>
      </w:hyperlink>
    </w:p>
    <w:sectPr w:rsidR="004D6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7C"/>
    <w:rsid w:val="001703EB"/>
    <w:rsid w:val="00256638"/>
    <w:rsid w:val="003F097C"/>
    <w:rsid w:val="004D6A95"/>
    <w:rsid w:val="006F4363"/>
    <w:rsid w:val="007B7F79"/>
    <w:rsid w:val="008550E2"/>
    <w:rsid w:val="008B3BDB"/>
    <w:rsid w:val="008F3D22"/>
    <w:rsid w:val="009E0008"/>
    <w:rsid w:val="00B149CE"/>
    <w:rsid w:val="00BD314F"/>
    <w:rsid w:val="00E407A8"/>
    <w:rsid w:val="00E72B2D"/>
    <w:rsid w:val="00E85014"/>
    <w:rsid w:val="00F23410"/>
    <w:rsid w:val="00F6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D7828"/>
  <w15:chartTrackingRefBased/>
  <w15:docId w15:val="{E9CA38CD-1EF5-48A7-BF45-D4E797C5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9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9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9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9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97C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3F097C"/>
    <w:rPr>
      <w:rFonts w:ascii="Segoe UI" w:hAnsi="Segoe UI" w:cs="Segoe UI" w:hint="default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703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pat-ray-reese-507b10a/?isSelfProfile=false" TargetMode="External"/><Relationship Id="rId13" Type="http://schemas.openxmlformats.org/officeDocument/2006/relationships/hyperlink" Target="https://www.researchgate.net/profile/Junko-Shimazo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dostaber.com/acad-education-and-career/" TargetMode="External"/><Relationship Id="rId12" Type="http://schemas.openxmlformats.org/officeDocument/2006/relationships/hyperlink" Target="https://www.linkedin.com/in/ana-1teixeira/?isSelfProfile=fals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gmt.wharton.upenn.edu/profile/yangtt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inkedin.com/in/donna-fish-096867b/?isSelfProfile=fals" TargetMode="External"/><Relationship Id="rId11" Type="http://schemas.openxmlformats.org/officeDocument/2006/relationships/hyperlink" Target="https://www.linkedin.com/in/amandaelam/?isSelfProfile=false" TargetMode="External"/><Relationship Id="rId5" Type="http://schemas.openxmlformats.org/officeDocument/2006/relationships/hyperlink" Target="https://en.wikipedia.org/wiki/Ellen_Auster" TargetMode="External"/><Relationship Id="rId15" Type="http://schemas.openxmlformats.org/officeDocument/2006/relationships/hyperlink" Target="https://www.cla.purdue.edu/directory/profiles/linda-renzulli.html" TargetMode="External"/><Relationship Id="rId10" Type="http://schemas.openxmlformats.org/officeDocument/2006/relationships/hyperlink" Target="https://miamioh.edu/profiles/cas/stephen-lippmann.html" TargetMode="External"/><Relationship Id="rId4" Type="http://schemas.openxmlformats.org/officeDocument/2006/relationships/hyperlink" Target="https://en.wikipedia.org/wiki/David_A._Whetten" TargetMode="External"/><Relationship Id="rId9" Type="http://schemas.openxmlformats.org/officeDocument/2006/relationships/hyperlink" Target="https://www.business.rutgers.edu/faculty/ted-baker" TargetMode="External"/><Relationship Id="rId14" Type="http://schemas.openxmlformats.org/officeDocument/2006/relationships/hyperlink" Target="https://www.babson.edu/about/our-leaders-and-scholars/faculty-and-academic-divisions/faculty-profiles/phillip-kim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Aldrich, Howard E</dc:creator>
  <cp:keywords/>
  <dc:description/>
  <cp:lastModifiedBy>Aldrich, Howard E</cp:lastModifiedBy>
  <cp:revision>2</cp:revision>
  <dcterms:created xsi:type="dcterms:W3CDTF">2026-10-12T14:50:00Z</dcterms:created>
  <dcterms:modified xsi:type="dcterms:W3CDTF">2026-10-12T14:50:00Z</dcterms:modified>
</cp:coreProperties>
</file>